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a14="http://schemas.microsoft.com/office/drawing/2010/main" mc:Ignorable="w14">
  <w:body>
    <w:p>
      <w:pPr>
        <w:widowControl/>
        <w:spacing w:line="560" w:lineRule="exact"/>
        <w:rPr>
          <w:rFonts w:ascii="方正黑体_GBK" w:eastAsia="方正黑体_GBK" w:cs="方正黑体_GBK"/>
          <w:bCs/>
          <w:color w:val="000000"/>
          <w:sz w:val="32"/>
          <w:szCs w:val="32"/>
        </w:rPr>
      </w:pPr>
      <w:r>
        <w:rPr>
          <w:rFonts w:ascii="方正黑体_GBK" w:eastAsia="方正黑体_GBK" w:cs="方正黑体_GBK" w:hint="eastAsia"/>
          <w:bCs/>
          <w:color w:val="000000"/>
          <w:sz w:val="32"/>
          <w:szCs w:val="32"/>
        </w:rPr>
        <w:t>附件</w:t>
      </w:r>
      <w:r>
        <w:rPr>
          <w:rFonts w:ascii="方正黑体_GBK" w:eastAsia="方正黑体_GBK" w:cs="方正黑体_GBK"/>
          <w:bCs/>
          <w:color w:val="000000"/>
          <w:sz w:val="32"/>
          <w:szCs w:val="32"/>
        </w:rPr>
        <w:t>9</w:t>
      </w:r>
    </w:p>
    <w:p>
      <w:pPr>
        <w:widowControl/>
        <w:spacing w:line="560" w:lineRule="exact"/>
        <w:rPr>
          <w:rFonts w:ascii="方正黑体_GBK" w:eastAsia="方正黑体_GBK" w:cs="方正黑体_GBK"/>
          <w:bCs/>
          <w:color w:val="000000"/>
          <w:sz w:val="32"/>
          <w:szCs w:val="32"/>
        </w:rPr>
      </w:pPr>
    </w:p>
    <w:p>
      <w:pPr>
        <w:widowControl/>
        <w:spacing w:line="560" w:lineRule="exact"/>
        <w:rPr>
          <w:rFonts w:ascii="方正黑体_GBK" w:eastAsia="方正黑体_GBK" w:cs="方正黑体_GBK" w:hint="eastAsia"/>
          <w:bCs/>
          <w:color w:val="000000"/>
          <w:sz w:val="32"/>
          <w:szCs w:val="32"/>
        </w:rPr>
      </w:pPr>
    </w:p>
    <w:p>
      <w:pPr>
        <w:widowControl/>
        <w:spacing w:line="560" w:lineRule="exact"/>
        <w:jc w:val="center"/>
        <w:rPr>
          <w:rFonts w:eastAsia="方正小标宋_GBK" w:cs="宋体"/>
          <w:color w:val="000000"/>
          <w:spacing w:val="-6"/>
          <w:kern w:val="0"/>
          <w:sz w:val="44"/>
          <w:szCs w:val="44"/>
        </w:rPr>
      </w:pPr>
      <w:r>
        <w:rPr>
          <w:rFonts w:eastAsia="方正小标宋_GBK" w:cs="宋体" w:hint="eastAsia"/>
          <w:color w:val="000000"/>
          <w:spacing w:val="-6"/>
          <w:kern w:val="0"/>
          <w:sz w:val="44"/>
          <w:szCs w:val="44"/>
        </w:rPr>
        <w:t>供港澳食用陆生动物饲养场注册登记</w:t>
      </w:r>
    </w:p>
    <w:p>
      <w:pPr>
        <w:widowControl/>
        <w:spacing w:line="560" w:lineRule="exact"/>
        <w:jc w:val="center"/>
        <w:rPr>
          <w:rFonts w:eastAsia="方正小标宋_GBK" w:cs="宋体"/>
          <w:color w:val="000000"/>
          <w:kern w:val="0"/>
          <w:sz w:val="36"/>
          <w:szCs w:val="36"/>
        </w:rPr>
      </w:pPr>
    </w:p>
    <w:p>
      <w:pPr>
        <w:widowControl/>
        <w:spacing w:line="560" w:lineRule="exact"/>
        <w:jc w:val="center"/>
        <w:rPr>
          <w:rFonts w:eastAsia="方正小标宋_GBK" w:cs="宋体"/>
          <w:color w:val="000000"/>
          <w:kern w:val="0"/>
          <w:sz w:val="44"/>
          <w:szCs w:val="44"/>
        </w:rPr>
      </w:pPr>
      <w:r>
        <w:rPr>
          <w:rFonts w:eastAsia="方正小标宋_GBK" w:cs="宋体" w:hint="eastAsia"/>
          <w:color w:val="000000"/>
          <w:kern w:val="0"/>
          <w:sz w:val="36"/>
          <w:szCs w:val="36"/>
        </w:rPr>
        <w:t xml:space="preserve"> </w:t>
      </w:r>
      <w:r>
        <w:rPr>
          <w:rFonts w:eastAsia="方正小标宋_GBK" w:cs="宋体" w:hint="eastAsia"/>
          <w:color w:val="000000"/>
          <w:kern w:val="0"/>
          <w:sz w:val="44"/>
          <w:szCs w:val="44"/>
        </w:rPr>
        <w:t>申  请  表</w:t>
      </w:r>
    </w:p>
    <w:p>
      <w:pPr>
        <w:widowControl/>
        <w:spacing w:line="560" w:lineRule="exact"/>
        <w:jc w:val="center"/>
        <w:rPr>
          <w:rFonts w:cs="宋体"/>
          <w:color w:val="000000"/>
          <w:kern w:val="0"/>
          <w:sz w:val="24"/>
        </w:rPr>
      </w:pPr>
    </w:p>
    <w:p>
      <w:pPr>
        <w:widowControl/>
        <w:spacing w:line="560" w:lineRule="exact"/>
        <w:jc w:val="center"/>
        <w:rPr>
          <w:rFonts w:cs="宋体"/>
          <w:color w:val="000000"/>
          <w:kern w:val="0"/>
          <w:sz w:val="24"/>
        </w:rPr>
      </w:pPr>
    </w:p>
    <w:p>
      <w:pPr>
        <w:widowControl/>
        <w:spacing w:line="560" w:lineRule="exact"/>
        <w:jc w:val="center"/>
        <w:rPr>
          <w:rFonts w:cs="宋体"/>
          <w:color w:val="000000"/>
          <w:kern w:val="0"/>
          <w:sz w:val="24"/>
        </w:rPr>
      </w:pPr>
    </w:p>
    <w:p>
      <w:pPr>
        <w:widowControl/>
        <w:spacing w:line="560" w:lineRule="exact"/>
        <w:ind w:left="0"/>
        <w:jc w:val="center"/>
        <w:rPr>
          <w:rFonts w:ascii="方正楷体_GBK" w:eastAsia="方正楷体_GBK" w:cs="方正楷体_GBK" w:hint="eastAsia"/>
          <w:color w:val="000000"/>
          <w:kern w:val="0"/>
          <w:sz w:val="32"/>
          <w:szCs w:val="32"/>
        </w:rPr>
      </w:pPr>
      <w:r>
        <w:rPr>
          <w:rFonts w:ascii="方正楷体_GBK" w:eastAsia="方正楷体_GBK" w:cs="方正楷体_GBK" w:hint="eastAsia"/>
          <w:color w:val="000000"/>
          <w:kern w:val="0"/>
          <w:sz w:val="32"/>
          <w:szCs w:val="32"/>
        </w:rPr>
        <w:t>申请企业：______________________</w:t>
      </w:r>
    </w:p>
    <w:p>
      <w:pPr>
        <w:widowControl/>
        <w:spacing w:line="560" w:lineRule="exact"/>
        <w:ind w:left="0" w:firstLine="1570"/>
        <w:rPr>
          <w:rFonts w:ascii="方正楷体_GBK" w:eastAsia="方正楷体_GBK" w:cs="方正楷体_GBK" w:hint="eastAsia"/>
          <w:color w:val="000000"/>
          <w:kern w:val="0"/>
          <w:sz w:val="32"/>
          <w:szCs w:val="32"/>
          <w:u w:val="single"/>
        </w:rPr>
      </w:pPr>
      <w:r>
        <w:rPr>
          <w:rFonts w:ascii="方正楷体_GBK" w:eastAsia="方正楷体_GBK" w:cs="方正楷体_GBK" w:hint="eastAsia"/>
          <w:color w:val="000000"/>
          <w:kern w:val="0"/>
          <w:sz w:val="32"/>
          <w:szCs w:val="32"/>
        </w:rPr>
        <w:t>主管海关：______________________</w:t>
      </w:r>
    </w:p>
    <w:p>
      <w:pPr>
        <w:widowControl/>
        <w:spacing w:line="560" w:lineRule="exact"/>
        <w:ind w:left="0" w:firstLine="1570"/>
        <w:rPr>
          <w:rFonts w:ascii="方正楷体_GBK" w:eastAsia="方正楷体_GBK" w:cs="方正楷体_GBK" w:hint="eastAsia"/>
          <w:color w:val="000000"/>
          <w:kern w:val="0"/>
          <w:sz w:val="32"/>
          <w:szCs w:val="32"/>
        </w:rPr>
      </w:pPr>
      <w:r>
        <w:rPr>
          <w:rFonts w:ascii="方正楷体_GBK" w:eastAsia="方正楷体_GBK" w:cs="方正楷体_GBK" w:hint="eastAsia"/>
          <w:color w:val="000000"/>
          <w:kern w:val="0"/>
          <w:sz w:val="32"/>
          <w:szCs w:val="32"/>
        </w:rPr>
        <w:t>申请日期：______________________</w:t>
      </w:r>
    </w:p>
    <w:p>
      <w:pPr>
        <w:widowControl/>
        <w:spacing w:line="560" w:lineRule="exact"/>
        <w:ind w:left="0" w:firstLine="1570"/>
        <w:rPr>
          <w:rFonts w:ascii="方正楷体_GBK" w:eastAsia="方正楷体_GBK" w:cs="方正楷体_GBK" w:hint="eastAsia"/>
          <w:color w:val="000000"/>
          <w:kern w:val="0"/>
          <w:sz w:val="32"/>
          <w:szCs w:val="32"/>
        </w:rPr>
      </w:pPr>
      <w:r>
        <w:rPr>
          <w:rFonts w:ascii="方正楷体_GBK" w:eastAsia="方正楷体_GBK" w:cs="方正楷体_GBK" w:hint="eastAsia"/>
          <w:color w:val="000000"/>
          <w:kern w:val="0"/>
          <w:sz w:val="32"/>
          <w:szCs w:val="32"/>
        </w:rPr>
        <w:t>申请项目：</w:t>
      </w:r>
      <w:r>
        <w:rPr>
          <w:rFonts w:ascii="宋体" w:eastAsia="宋体" w:cs="方正楷体_GBK" w:hint="eastAsia"/>
          <w:color w:val="000000"/>
          <w:sz w:val="32"/>
          <w:szCs w:val="32"/>
          <w:u w:val="single"/>
        </w:rPr>
        <w:t>□</w:t>
      </w:r>
      <w:r>
        <w:rPr>
          <w:rFonts w:ascii="方正楷体_GBK" w:eastAsia="方正楷体_GBK" w:cs="方正楷体_GBK" w:hint="eastAsia"/>
          <w:color w:val="000000"/>
          <w:sz w:val="32"/>
          <w:szCs w:val="32"/>
          <w:u w:val="single"/>
        </w:rPr>
        <w:t xml:space="preserve">猪  </w:t>
      </w:r>
      <w:r>
        <w:rPr>
          <w:rFonts w:ascii="宋体" w:eastAsia="宋体" w:cs="方正楷体_GBK" w:hint="eastAsia"/>
          <w:color w:val="000000"/>
          <w:sz w:val="32"/>
          <w:szCs w:val="32"/>
          <w:u w:val="single"/>
        </w:rPr>
        <w:t>□</w:t>
      </w:r>
      <w:r>
        <w:rPr>
          <w:rFonts w:ascii="方正楷体_GBK" w:eastAsia="方正楷体_GBK" w:cs="方正楷体_GBK" w:hint="eastAsia"/>
          <w:color w:val="000000"/>
          <w:sz w:val="32"/>
          <w:szCs w:val="32"/>
          <w:u w:val="single"/>
        </w:rPr>
        <w:t xml:space="preserve">禽  </w:t>
      </w:r>
      <w:r>
        <w:rPr>
          <w:rFonts w:ascii="宋体" w:eastAsia="宋体" w:cs="方正楷体_GBK" w:hint="eastAsia"/>
          <w:color w:val="000000"/>
          <w:sz w:val="32"/>
          <w:szCs w:val="32"/>
          <w:u w:val="single"/>
        </w:rPr>
        <w:t>□</w:t>
      </w:r>
      <w:r>
        <w:rPr>
          <w:rFonts w:ascii="方正楷体_GBK" w:eastAsia="方正楷体_GBK" w:cs="方正楷体_GBK" w:hint="eastAsia"/>
          <w:color w:val="000000"/>
          <w:sz w:val="32"/>
          <w:szCs w:val="32"/>
          <w:u w:val="single"/>
        </w:rPr>
        <w:t xml:space="preserve">牛  </w:t>
      </w:r>
      <w:r>
        <w:rPr>
          <w:rFonts w:ascii="宋体" w:eastAsia="宋体" w:cs="方正楷体_GBK" w:hint="eastAsia"/>
          <w:color w:val="000000"/>
          <w:sz w:val="32"/>
          <w:szCs w:val="32"/>
          <w:u w:val="single"/>
        </w:rPr>
        <w:t>□</w:t>
      </w:r>
      <w:r>
        <w:rPr>
          <w:rFonts w:ascii="方正楷体_GBK" w:eastAsia="方正楷体_GBK" w:cs="方正楷体_GBK" w:hint="eastAsia"/>
          <w:color w:val="000000"/>
          <w:sz w:val="32"/>
          <w:szCs w:val="32"/>
          <w:u w:val="single"/>
        </w:rPr>
        <w:t xml:space="preserve">羊  </w:t>
      </w:r>
      <w:r>
        <w:rPr>
          <w:rFonts w:ascii="宋体" w:eastAsia="宋体" w:cs="方正楷体_GBK" w:hint="eastAsia"/>
          <w:color w:val="000000"/>
          <w:sz w:val="32"/>
          <w:szCs w:val="32"/>
          <w:u w:val="single"/>
        </w:rPr>
        <w:t>□</w:t>
      </w:r>
      <w:r>
        <w:rPr>
          <w:rFonts w:ascii="方正楷体_GBK" w:eastAsia="方正楷体_GBK" w:cs="方正楷体_GBK" w:hint="eastAsia"/>
          <w:color w:val="000000"/>
          <w:sz w:val="32"/>
          <w:szCs w:val="32"/>
          <w:u w:val="single"/>
        </w:rPr>
        <w:t xml:space="preserve">其他  </w:t>
      </w:r>
    </w:p>
    <w:p>
      <w:pPr>
        <w:widowControl/>
        <w:spacing w:line="560" w:lineRule="exact"/>
        <w:ind w:left="0" w:firstLine="1570"/>
        <w:rPr>
          <w:rFonts w:ascii="方正楷体_GBK" w:eastAsia="方正楷体_GBK" w:cs="方正楷体_GBK" w:hint="eastAsia"/>
          <w:color w:val="000000"/>
          <w:kern w:val="0"/>
          <w:sz w:val="32"/>
          <w:szCs w:val="32"/>
        </w:rPr>
      </w:pPr>
      <w:r>
        <w:rPr>
          <w:rFonts w:ascii="方正楷体_GBK" w:eastAsia="方正楷体_GBK" w:cs="方正楷体_GBK" w:hint="eastAsia"/>
          <w:color w:val="000000"/>
          <w:kern w:val="0"/>
          <w:sz w:val="32"/>
          <w:szCs w:val="32"/>
        </w:rPr>
        <w:t>申请类别：</w:t>
      </w:r>
      <w:r>
        <w:rPr>
          <w:rFonts w:ascii="宋体" w:eastAsia="宋体" w:cs="方正楷体_GBK" w:hint="eastAsia"/>
          <w:color w:val="000000"/>
          <w:sz w:val="32"/>
          <w:szCs w:val="32"/>
          <w:u w:val="single"/>
        </w:rPr>
        <w:t>□</w:t>
      </w:r>
      <w:r>
        <w:rPr>
          <w:rFonts w:ascii="方正楷体_GBK" w:eastAsia="方正楷体_GBK" w:cs="方正楷体_GBK" w:hint="eastAsia"/>
          <w:color w:val="000000"/>
          <w:sz w:val="32"/>
          <w:szCs w:val="32"/>
          <w:u w:val="single"/>
        </w:rPr>
        <w:t xml:space="preserve">首次  </w:t>
      </w:r>
      <w:r>
        <w:rPr>
          <w:rFonts w:hint="eastAsia"/>
          <w:color w:val="000000"/>
          <w:sz w:val="28"/>
          <w:szCs w:val="28"/>
          <w:u w:val="single"/>
        </w:rPr>
        <w:t>□</w:t>
      </w:r>
      <w:r>
        <w:rPr>
          <w:rFonts w:ascii="方正楷体_GBK" w:eastAsia="方正楷体_GBK" w:cs="方正楷体_GBK" w:hint="eastAsia"/>
          <w:color w:val="000000"/>
          <w:sz w:val="32"/>
          <w:szCs w:val="32"/>
          <w:u w:val="single"/>
        </w:rPr>
        <w:t xml:space="preserve">变更  </w:t>
      </w:r>
      <w:r>
        <w:rPr>
          <w:rFonts w:ascii="宋体" w:eastAsia="宋体" w:cs="方正楷体_GBK" w:hint="eastAsia"/>
          <w:color w:val="000000"/>
          <w:sz w:val="32"/>
          <w:szCs w:val="32"/>
          <w:u w:val="single"/>
        </w:rPr>
        <w:t>□</w:t>
      </w:r>
      <w:r>
        <w:rPr>
          <w:rFonts w:ascii="方正楷体_GBK" w:eastAsia="方正楷体_GBK" w:cs="方正楷体_GBK" w:hint="eastAsia"/>
          <w:color w:val="000000"/>
          <w:sz w:val="32"/>
          <w:szCs w:val="32"/>
          <w:u w:val="single"/>
        </w:rPr>
        <w:t xml:space="preserve">延续  </w:t>
      </w:r>
      <w:r>
        <w:rPr>
          <w:rFonts w:ascii="宋体" w:eastAsia="宋体" w:cs="方正楷体_GBK" w:hint="eastAsia"/>
          <w:color w:val="000000"/>
          <w:sz w:val="32"/>
          <w:szCs w:val="32"/>
          <w:u w:val="single"/>
        </w:rPr>
        <w:t>□</w:t>
      </w:r>
      <w:r>
        <w:rPr>
          <w:rFonts w:ascii="方正楷体_GBK" w:eastAsia="方正楷体_GBK" w:cs="方正楷体_GBK" w:hint="eastAsia"/>
          <w:color w:val="000000"/>
          <w:sz w:val="32"/>
          <w:szCs w:val="32"/>
          <w:u w:val="single"/>
        </w:rPr>
        <w:t xml:space="preserve">其他  </w:t>
      </w:r>
    </w:p>
    <w:p>
      <w:pPr>
        <w:widowControl/>
        <w:spacing w:line="560" w:lineRule="exact"/>
        <w:jc w:val="left"/>
        <w:rPr>
          <w:rFonts w:ascii="方正楷体_GBK" w:eastAsia="方正楷体_GBK" w:cs="方正楷体_GBK" w:hint="eastAsia"/>
          <w:color w:val="000000"/>
          <w:kern w:val="0"/>
          <w:sz w:val="32"/>
          <w:szCs w:val="32"/>
        </w:rPr>
      </w:pPr>
    </w:p>
    <w:p>
      <w:pPr>
        <w:widowControl/>
        <w:spacing w:line="560" w:lineRule="exact"/>
        <w:jc w:val="center"/>
        <w:rPr>
          <w:rFonts w:ascii="方正楷体_GBK" w:eastAsia="方正楷体_GBK" w:cs="方正楷体_GBK" w:hint="eastAsia"/>
          <w:color w:val="000000"/>
          <w:kern w:val="0"/>
          <w:sz w:val="32"/>
          <w:szCs w:val="32"/>
        </w:rPr>
      </w:pPr>
    </w:p>
    <w:p>
      <w:pPr>
        <w:widowControl/>
        <w:spacing w:line="560" w:lineRule="exact"/>
        <w:jc w:val="center"/>
        <w:rPr>
          <w:rFonts w:ascii="方正楷体_GBK" w:eastAsia="方正楷体_GBK" w:cs="方正楷体_GBK" w:hint="eastAsia"/>
          <w:color w:val="000000"/>
          <w:kern w:val="0"/>
          <w:sz w:val="32"/>
          <w:szCs w:val="32"/>
        </w:rPr>
      </w:pPr>
    </w:p>
    <w:p>
      <w:pPr>
        <w:widowControl/>
        <w:spacing w:line="560" w:lineRule="exact"/>
        <w:jc w:val="center"/>
        <w:rPr>
          <w:rFonts w:ascii="方正楷体_GBK" w:eastAsia="方正楷体_GBK" w:cs="方正楷体_GBK" w:hint="eastAsia"/>
          <w:color w:val="000000"/>
          <w:kern w:val="0"/>
          <w:sz w:val="32"/>
          <w:szCs w:val="32"/>
        </w:rPr>
      </w:pPr>
    </w:p>
    <w:p>
      <w:pPr>
        <w:widowControl/>
        <w:spacing w:line="560" w:lineRule="exact"/>
        <w:jc w:val="left"/>
        <w:rPr>
          <w:rFonts w:ascii="方正楷体_GBK" w:eastAsia="方正楷体_GBK" w:cs="方正楷体_GBK" w:hint="eastAsia"/>
          <w:color w:val="000000"/>
          <w:sz w:val="32"/>
          <w:szCs w:val="32"/>
        </w:rPr>
      </w:pPr>
    </w:p>
    <w:p>
      <w:pPr>
        <w:widowControl/>
        <w:spacing w:line="560" w:lineRule="exact"/>
        <w:jc w:val="left"/>
        <w:rPr>
          <w:rFonts w:ascii="方正楷体_GBK" w:eastAsia="方正楷体_GBK" w:cs="方正楷体_GBK" w:hint="eastAsia"/>
          <w:color w:val="000000"/>
          <w:sz w:val="32"/>
          <w:szCs w:val="32"/>
        </w:rPr>
      </w:pPr>
    </w:p>
    <w:p>
      <w:pPr>
        <w:widowControl/>
        <w:spacing w:line="560" w:lineRule="exact"/>
        <w:jc w:val="left"/>
        <w:rPr>
          <w:rFonts w:ascii="方正楷体_GBK" w:eastAsia="方正楷体_GBK" w:cs="方正楷体_GBK" w:hint="eastAsia"/>
          <w:color w:val="000000"/>
          <w:sz w:val="32"/>
          <w:szCs w:val="32"/>
        </w:rPr>
      </w:pPr>
    </w:p>
    <w:p>
      <w:pPr>
        <w:widowControl/>
        <w:spacing w:line="560" w:lineRule="exact"/>
        <w:jc w:val="left"/>
        <w:rPr>
          <w:rFonts w:ascii="方正楷体_GBK" w:eastAsia="方正楷体_GBK" w:cs="方正楷体_GBK" w:hint="eastAsia"/>
          <w:color w:val="000000"/>
          <w:sz w:val="32"/>
          <w:szCs w:val="32"/>
        </w:rPr>
      </w:pPr>
    </w:p>
    <w:p>
      <w:pPr>
        <w:widowControl/>
        <w:spacing w:line="560" w:lineRule="exact"/>
        <w:jc w:val="center"/>
        <w:rPr>
          <w:rFonts w:ascii="华文楷体" w:eastAsia="华文楷体" w:cs="华文楷体" w:hint="eastAsia"/>
          <w:color w:val="000000"/>
          <w:kern w:val="0"/>
          <w:sz w:val="32"/>
          <w:szCs w:val="32"/>
        </w:rPr>
        <w:sectPr>
          <w:footerReference w:type="default" r:id="rId2"/>
          <w:footerReference w:type="even" r:id="rId3"/>
          <w:pgSz w:w="11906" w:h="16838"/>
          <w:pgMar w:top="1440" w:right="1800" w:bottom="1440" w:left="1800" w:header="851" w:footer="992" w:gutter="0"/>
          <w:docGrid w:type="lines" w:linePitch="312" w:charSpace="0"/>
        </w:sectPr>
      </w:pPr>
      <w:r>
        <w:rPr>
          <w:rFonts w:ascii="方正楷体_GBK" w:eastAsia="方正楷体_GBK" w:cs="方正楷体_GBK" w:hint="eastAsia"/>
          <w:color w:val="000000"/>
          <w:kern w:val="0"/>
          <w:sz w:val="32"/>
          <w:szCs w:val="32"/>
        </w:rPr>
        <w:t>海关总署 监制</w:t>
      </w:r>
    </w:p>
    <w:tbl>
      <w:tblPr>
        <w:jc w:val="center"/>
        <w:tblW w:w="8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3"/>
        <w:gridCol w:w="1645"/>
        <w:gridCol w:w="2273"/>
        <w:gridCol w:w="1620"/>
        <w:gridCol w:w="2407"/>
      </w:tblGrid>
      <w:tr>
        <w:trPr>
          <w:trHeight w:val="841"/>
        </w:trPr>
        <w:tc>
          <w:tcPr>
            <w:tcW w:w="803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概况</w:t>
            </w:r>
          </w:p>
        </w:tc>
        <w:tc>
          <w:tcPr>
            <w:tcW w:w="16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饲养场名称</w:t>
            </w:r>
          </w:p>
        </w:tc>
        <w:tc>
          <w:tcPr>
            <w:tcW w:w="6300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</w:p>
        </w:tc>
      </w:tr>
      <w:tr>
        <w:trPr>
          <w:trHeight w:val="779"/>
        </w:trPr>
        <w:tc>
          <w:tcPr>
            <w:tcW w:w="80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6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地址</w:t>
            </w:r>
          </w:p>
        </w:tc>
        <w:tc>
          <w:tcPr>
            <w:tcW w:w="6300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</w:p>
        </w:tc>
      </w:tr>
      <w:tr>
        <w:trPr>
          <w:trHeight w:val="779"/>
        </w:trPr>
        <w:tc>
          <w:tcPr>
            <w:tcW w:w="80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6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统一社会</w:t>
            </w:r>
          </w:p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信用代码</w:t>
            </w:r>
          </w:p>
        </w:tc>
        <w:tc>
          <w:tcPr>
            <w:tcW w:w="6300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</w:p>
        </w:tc>
      </w:tr>
      <w:tr>
        <w:trPr>
          <w:trHeight w:val="624"/>
        </w:trPr>
        <w:tc>
          <w:tcPr>
            <w:tcW w:w="80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6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地理坐标</w:t>
            </w:r>
          </w:p>
        </w:tc>
        <w:tc>
          <w:tcPr>
            <w:tcW w:w="6300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 xml:space="preserve">东经：           </w:t>
            </w:r>
            <w:r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  <w:t>，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北纬：</w:t>
            </w:r>
          </w:p>
        </w:tc>
      </w:tr>
      <w:tr>
        <w:trPr>
          <w:trHeight w:val="624"/>
        </w:trPr>
        <w:tc>
          <w:tcPr>
            <w:tcW w:w="80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6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6300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</w:p>
        </w:tc>
      </w:tr>
      <w:tr>
        <w:trPr>
          <w:trHeight w:val="848"/>
        </w:trPr>
        <w:tc>
          <w:tcPr>
            <w:tcW w:w="80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6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邮政编码</w:t>
            </w:r>
          </w:p>
        </w:tc>
        <w:tc>
          <w:tcPr>
            <w:tcW w:w="2273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传真</w:t>
            </w:r>
          </w:p>
        </w:tc>
        <w:tc>
          <w:tcPr>
            <w:tcW w:w="2407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</w:p>
        </w:tc>
      </w:tr>
      <w:tr>
        <w:trPr>
          <w:trHeight w:val="786"/>
        </w:trPr>
        <w:tc>
          <w:tcPr>
            <w:tcW w:w="80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6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营业执照</w:t>
            </w:r>
          </w:p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登记名称</w:t>
            </w:r>
          </w:p>
        </w:tc>
        <w:tc>
          <w:tcPr>
            <w:tcW w:w="2273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法定代表人或负责人及联系电话</w:t>
            </w:r>
          </w:p>
        </w:tc>
        <w:tc>
          <w:tcPr>
            <w:tcW w:w="2407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</w:p>
        </w:tc>
      </w:tr>
      <w:tr>
        <w:trPr>
          <w:trHeight w:val="866"/>
        </w:trPr>
        <w:tc>
          <w:tcPr>
            <w:tcW w:w="80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6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2273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407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</w:p>
        </w:tc>
      </w:tr>
      <w:tr>
        <w:trPr>
          <w:trHeight w:val="790"/>
        </w:trPr>
        <w:tc>
          <w:tcPr>
            <w:tcW w:w="80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6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兽医人数</w:t>
            </w:r>
          </w:p>
        </w:tc>
        <w:tc>
          <w:tcPr>
            <w:tcW w:w="2273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员工人数</w:t>
            </w:r>
          </w:p>
        </w:tc>
        <w:tc>
          <w:tcPr>
            <w:tcW w:w="2407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</w:p>
        </w:tc>
      </w:tr>
      <w:tr>
        <w:trPr>
          <w:trHeight w:val="583"/>
        </w:trPr>
        <w:tc>
          <w:tcPr>
            <w:tcW w:w="80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645" w:type="dxa"/>
            <w:tcBorders>
              <w:bottom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资格条件</w:t>
            </w:r>
          </w:p>
        </w:tc>
        <w:tc>
          <w:tcPr>
            <w:tcW w:w="6300" w:type="dxa"/>
            <w:gridSpan w:val="3"/>
            <w:tcBorders>
              <w:bottom w:val="single" w:sz="4" w:space="0" w:color="auto"/>
              <w:tl2br w:val="nil"/>
              <w:tr2bl w:val="nil"/>
            </w:tcBorders>
            <w:vAlign w:val="center"/>
          </w:tcPr>
          <w:p>
            <w:pPr>
              <w:pStyle w:val="91"/>
              <w:spacing w:line="560" w:lineRule="exact"/>
              <w:rPr>
                <w:rFonts w:ascii="方正仿宋_GBK" w:eastAsia="方正仿宋_GBK" w:cs="方正仿宋_GBK" w:hint="eastAsia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>□动物防疫条件合格证</w:t>
            </w:r>
          </w:p>
        </w:tc>
      </w:tr>
      <w:tr>
        <w:trPr>
          <w:trHeight w:val="2916"/>
        </w:trPr>
        <w:tc>
          <w:tcPr>
            <w:tcW w:w="80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645" w:type="dxa"/>
            <w:tcBorders>
              <w:top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  <w:highlight w:val="yellow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制度情况</w:t>
            </w:r>
          </w:p>
        </w:tc>
        <w:tc>
          <w:tcPr>
            <w:tcW w:w="6300" w:type="dxa"/>
            <w:gridSpan w:val="3"/>
            <w:tcBorders>
              <w:top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>□日常卫生管理 □防疫消毒   □动物疫情报告</w:t>
            </w:r>
          </w:p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>□疫病防治     □用药管理   □种畜引进管理</w:t>
            </w:r>
          </w:p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 xml:space="preserve">□饲料及添加剂使用管理      □饲养管理记录 </w:t>
            </w:r>
          </w:p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 xml:space="preserve">□畜禽（牛羊育肥、禽养殖）引进管理  </w:t>
            </w:r>
          </w:p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>□其他：</w:t>
            </w: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  <w:u w:val="single"/>
              </w:rPr>
              <w:t xml:space="preserve">              </w:t>
            </w:r>
          </w:p>
        </w:tc>
      </w:tr>
      <w:tr>
        <w:trPr>
          <w:trHeight w:val="749"/>
        </w:trPr>
        <w:tc>
          <w:tcPr>
            <w:tcW w:w="803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生产情况</w:t>
            </w:r>
          </w:p>
        </w:tc>
        <w:tc>
          <w:tcPr>
            <w:tcW w:w="16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动物品种</w:t>
            </w:r>
          </w:p>
        </w:tc>
        <w:tc>
          <w:tcPr>
            <w:tcW w:w="6300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</w:p>
        </w:tc>
      </w:tr>
      <w:tr>
        <w:trPr>
          <w:trHeight w:val="624"/>
        </w:trPr>
        <w:tc>
          <w:tcPr>
            <w:tcW w:w="80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6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饲养模式</w:t>
            </w:r>
          </w:p>
        </w:tc>
        <w:tc>
          <w:tcPr>
            <w:tcW w:w="6300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>□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 xml:space="preserve">自繁自养（猪、禽）  </w:t>
            </w: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>□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其他（猪）：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 xml:space="preserve">  </w:t>
            </w:r>
          </w:p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>□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 xml:space="preserve">育肥（牛、羊）  </w:t>
            </w: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>□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其他：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 xml:space="preserve">  </w:t>
            </w:r>
          </w:p>
        </w:tc>
      </w:tr>
      <w:tr>
        <w:trPr>
          <w:trHeight w:val="624"/>
        </w:trPr>
        <w:tc>
          <w:tcPr>
            <w:tcW w:w="80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6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最大存栏量</w:t>
            </w:r>
          </w:p>
        </w:tc>
        <w:tc>
          <w:tcPr>
            <w:tcW w:w="2273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年最大</w:t>
            </w:r>
          </w:p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出栏量</w:t>
            </w:r>
          </w:p>
        </w:tc>
        <w:tc>
          <w:tcPr>
            <w:tcW w:w="2407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</w:p>
        </w:tc>
      </w:tr>
      <w:tr>
        <w:trPr>
          <w:trHeight w:val="624"/>
        </w:trPr>
        <w:tc>
          <w:tcPr>
            <w:tcW w:w="80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6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饲料来源</w:t>
            </w:r>
          </w:p>
        </w:tc>
        <w:tc>
          <w:tcPr>
            <w:tcW w:w="6300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>□外购  □自配  □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其他：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  </w:t>
            </w:r>
          </w:p>
        </w:tc>
      </w:tr>
      <w:tr>
        <w:trPr>
          <w:trHeight w:val="833"/>
        </w:trPr>
        <w:tc>
          <w:tcPr>
            <w:tcW w:w="803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设施情况</w:t>
            </w:r>
          </w:p>
        </w:tc>
        <w:tc>
          <w:tcPr>
            <w:tcW w:w="16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场区总面积</w:t>
            </w:r>
          </w:p>
        </w:tc>
        <w:tc>
          <w:tcPr>
            <w:tcW w:w="2273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right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m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1620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生产区</w:t>
            </w:r>
          </w:p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面积</w:t>
            </w:r>
          </w:p>
        </w:tc>
        <w:tc>
          <w:tcPr>
            <w:tcW w:w="2407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right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m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  <w:vertAlign w:val="superscript"/>
              </w:rPr>
              <w:t>2</w:t>
            </w:r>
          </w:p>
        </w:tc>
      </w:tr>
      <w:tr>
        <w:trPr>
          <w:trHeight w:val="624"/>
        </w:trPr>
        <w:tc>
          <w:tcPr>
            <w:tcW w:w="80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6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种群栏舍</w:t>
            </w:r>
          </w:p>
        </w:tc>
        <w:tc>
          <w:tcPr>
            <w:tcW w:w="2273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right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栋，     m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1620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保育栏舍</w:t>
            </w:r>
          </w:p>
        </w:tc>
        <w:tc>
          <w:tcPr>
            <w:tcW w:w="2407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right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栋，     m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  <w:vertAlign w:val="superscript"/>
              </w:rPr>
              <w:t>2</w:t>
            </w:r>
          </w:p>
        </w:tc>
      </w:tr>
      <w:tr>
        <w:trPr>
          <w:trHeight w:val="624"/>
        </w:trPr>
        <w:tc>
          <w:tcPr>
            <w:tcW w:w="80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6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育成栏舍</w:t>
            </w:r>
          </w:p>
        </w:tc>
        <w:tc>
          <w:tcPr>
            <w:tcW w:w="2273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right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栋，     m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1620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患病动物隔离栏舍</w:t>
            </w:r>
          </w:p>
        </w:tc>
        <w:tc>
          <w:tcPr>
            <w:tcW w:w="2407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right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栋，     m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  <w:vertAlign w:val="superscript"/>
              </w:rPr>
              <w:t>2</w:t>
            </w:r>
          </w:p>
        </w:tc>
      </w:tr>
      <w:tr>
        <w:trPr>
          <w:trHeight w:val="624"/>
        </w:trPr>
        <w:tc>
          <w:tcPr>
            <w:tcW w:w="80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6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死亡</w:t>
            </w:r>
            <w:r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  <w:t>畜禽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处理设施</w:t>
            </w:r>
          </w:p>
        </w:tc>
        <w:tc>
          <w:tcPr>
            <w:tcW w:w="6300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>□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 xml:space="preserve">焚烧 </w:t>
            </w: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>□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 xml:space="preserve">深埋 </w:t>
            </w: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>□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 xml:space="preserve">化学处理 </w:t>
            </w: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>□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其他：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</w:t>
            </w:r>
          </w:p>
        </w:tc>
      </w:tr>
      <w:tr>
        <w:trPr>
          <w:trHeight w:val="624"/>
        </w:trPr>
        <w:tc>
          <w:tcPr>
            <w:tcW w:w="803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bCs/>
                <w:color w:val="000000"/>
                <w:sz w:val="28"/>
                <w:szCs w:val="28"/>
              </w:rPr>
              <w:t>变更项目及原因</w:t>
            </w:r>
          </w:p>
        </w:tc>
        <w:tc>
          <w:tcPr>
            <w:tcW w:w="7945" w:type="dxa"/>
            <w:gridSpan w:val="4"/>
            <w:tcBorders>
              <w:tl2br w:val="nil"/>
              <w:tr2bl w:val="nil"/>
            </w:tcBorders>
          </w:tcPr>
          <w:p>
            <w:pPr>
              <w:widowControl/>
              <w:spacing w:line="560" w:lineRule="exact"/>
              <w:jc w:val="lef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</w:p>
          <w:p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</w:p>
        </w:tc>
      </w:tr>
      <w:tr>
        <w:trPr>
          <w:trHeight w:val="623"/>
        </w:trPr>
        <w:tc>
          <w:tcPr>
            <w:tcW w:w="803" w:type="dxa"/>
            <w:tcBorders>
              <w:tl2br w:val="nil"/>
              <w:tr2bl w:val="nil"/>
            </w:tcBorders>
            <w:vAlign w:val="center"/>
          </w:tcPr>
          <w:p>
            <w:pPr>
              <w:pStyle w:val="92"/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申请</w:t>
            </w:r>
          </w:p>
          <w:p>
            <w:pPr>
              <w:pStyle w:val="92"/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单位</w:t>
            </w:r>
          </w:p>
          <w:p>
            <w:pPr>
              <w:pStyle w:val="93"/>
              <w:spacing w:line="560" w:lineRule="exac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声明</w:t>
            </w:r>
          </w:p>
        </w:tc>
        <w:tc>
          <w:tcPr>
            <w:tcW w:w="7945" w:type="dxa"/>
            <w:gridSpan w:val="4"/>
            <w:tcBorders>
              <w:tl2br w:val="nil"/>
              <w:tr2bl w:val="nil"/>
            </w:tcBorders>
          </w:tcPr>
          <w:p>
            <w:pPr>
              <w:pStyle w:val="94"/>
              <w:spacing w:line="560" w:lineRule="exact"/>
              <w:ind w:firstLineChars="200" w:firstLine="560"/>
              <w:rPr>
                <w:rFonts w:asci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>本企业自愿申请注册登记，保证所填报的材料真实无误，并将严格遵守《中华人民共和国进出境动植物检疫法》及其实施条例、《中华人民共和国行政许可法》、《中华人民共和国动物防疫法》等相关规定，接受海关的监督管理，做好免疫、消毒、隔离、净化、无害化处理等动物防疫工作，履行产品质量安全主体责任，保护动物福利，承担社会责任，确保供港澳食用陆生动物的生物安全和食品安全。</w:t>
            </w:r>
          </w:p>
          <w:p>
            <w:pPr>
              <w:pStyle w:val="94"/>
              <w:spacing w:line="560" w:lineRule="exact"/>
              <w:ind w:firstLineChars="200" w:firstLine="560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</w:p>
          <w:p>
            <w:pPr>
              <w:pStyle w:val="94"/>
              <w:spacing w:line="560" w:lineRule="exact"/>
              <w:jc w:val="righ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>法定代表人签名：          （企业公章）</w:t>
            </w:r>
          </w:p>
          <w:p>
            <w:pPr>
              <w:pStyle w:val="94"/>
              <w:spacing w:line="560" w:lineRule="exact"/>
              <w:jc w:val="righ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>年  月  日</w:t>
            </w:r>
          </w:p>
        </w:tc>
      </w:tr>
      <w:tr>
        <w:trPr>
          <w:trHeight w:val="621"/>
        </w:trPr>
        <w:tc>
          <w:tcPr>
            <w:tcW w:w="8748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pStyle w:val="95"/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以下由海关填写</w:t>
            </w:r>
          </w:p>
        </w:tc>
      </w:tr>
      <w:tr>
        <w:trPr>
          <w:trHeight w:val="622"/>
        </w:trPr>
        <w:tc>
          <w:tcPr>
            <w:tcW w:w="803" w:type="dxa"/>
            <w:tcBorders>
              <w:tl2br w:val="nil"/>
              <w:tr2bl w:val="nil"/>
            </w:tcBorders>
            <w:vAlign w:val="center"/>
          </w:tcPr>
          <w:p>
            <w:pPr>
              <w:pStyle w:val="96"/>
              <w:spacing w:line="560" w:lineRule="exac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受理意见</w:t>
            </w:r>
          </w:p>
        </w:tc>
        <w:tc>
          <w:tcPr>
            <w:tcW w:w="7945" w:type="dxa"/>
            <w:gridSpan w:val="4"/>
            <w:tcBorders>
              <w:tl2br w:val="nil"/>
              <w:tr2bl w:val="nil"/>
            </w:tcBorders>
          </w:tcPr>
          <w:p>
            <w:pPr>
              <w:pStyle w:val="95"/>
              <w:spacing w:line="560" w:lineRule="exac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</w:p>
          <w:p>
            <w:pPr>
              <w:pStyle w:val="95"/>
              <w:spacing w:line="560" w:lineRule="exac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</w:p>
          <w:p>
            <w:pPr>
              <w:pStyle w:val="95"/>
              <w:spacing w:line="560" w:lineRule="exac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</w:p>
          <w:p>
            <w:pPr>
              <w:pStyle w:val="95"/>
              <w:spacing w:line="560" w:lineRule="exac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</w:p>
          <w:p>
            <w:pPr>
              <w:pStyle w:val="95"/>
              <w:spacing w:line="560" w:lineRule="exac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</w:p>
          <w:p>
            <w:pPr>
              <w:pStyle w:val="95"/>
              <w:wordWrap w:val="0"/>
              <w:spacing w:line="560" w:lineRule="exact"/>
              <w:jc w:val="righ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 xml:space="preserve">受理人签名：                     </w:t>
            </w:r>
          </w:p>
          <w:p>
            <w:pPr>
              <w:pStyle w:val="95"/>
              <w:wordWrap w:val="0"/>
              <w:spacing w:line="560" w:lineRule="exact"/>
              <w:jc w:val="righ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>年  月  日</w:t>
            </w:r>
          </w:p>
        </w:tc>
      </w:tr>
      <w:tr>
        <w:trPr>
          <w:trHeight w:val="2537"/>
        </w:trPr>
        <w:tc>
          <w:tcPr>
            <w:tcW w:w="803" w:type="dxa"/>
            <w:tcBorders>
              <w:tl2br w:val="nil"/>
              <w:tr2bl w:val="nil"/>
            </w:tcBorders>
            <w:vAlign w:val="center"/>
          </w:tcPr>
          <w:p>
            <w:pPr>
              <w:pStyle w:val="97"/>
              <w:spacing w:line="560" w:lineRule="exact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审核意见</w:t>
            </w:r>
          </w:p>
        </w:tc>
        <w:tc>
          <w:tcPr>
            <w:tcW w:w="7945" w:type="dxa"/>
            <w:gridSpan w:val="4"/>
            <w:tcBorders>
              <w:tl2br w:val="nil"/>
              <w:tr2bl w:val="nil"/>
            </w:tcBorders>
          </w:tcPr>
          <w:p>
            <w:pPr>
              <w:pStyle w:val="98"/>
              <w:spacing w:line="560" w:lineRule="exac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</w:p>
          <w:p>
            <w:pPr>
              <w:pStyle w:val="98"/>
              <w:spacing w:line="560" w:lineRule="exac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</w:p>
          <w:p>
            <w:pPr>
              <w:pStyle w:val="98"/>
              <w:spacing w:line="560" w:lineRule="exac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</w:p>
          <w:p>
            <w:pPr>
              <w:pStyle w:val="98"/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 xml:space="preserve">                    （主管部门公章）               </w:t>
            </w:r>
          </w:p>
          <w:p>
            <w:pPr>
              <w:pStyle w:val="98"/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 xml:space="preserve">                     负责人签名：</w:t>
            </w:r>
          </w:p>
          <w:p>
            <w:pPr>
              <w:pStyle w:val="98"/>
              <w:spacing w:line="560" w:lineRule="exact"/>
              <w:jc w:val="righ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 xml:space="preserve">                    年  月  日                                     </w:t>
            </w:r>
          </w:p>
        </w:tc>
      </w:tr>
      <w:tr>
        <w:trPr>
          <w:trHeight w:val="622"/>
        </w:trPr>
        <w:tc>
          <w:tcPr>
            <w:tcW w:w="803" w:type="dxa"/>
            <w:tcBorders>
              <w:tl2br w:val="nil"/>
              <w:tr2bl w:val="nil"/>
            </w:tcBorders>
            <w:vAlign w:val="center"/>
          </w:tcPr>
          <w:p>
            <w:pPr>
              <w:pStyle w:val="97"/>
              <w:spacing w:line="560" w:lineRule="exact"/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审批意见</w:t>
            </w:r>
          </w:p>
        </w:tc>
        <w:tc>
          <w:tcPr>
            <w:tcW w:w="7945" w:type="dxa"/>
            <w:gridSpan w:val="4"/>
            <w:tcBorders>
              <w:tl2br w:val="nil"/>
              <w:tr2bl w:val="nil"/>
            </w:tcBorders>
          </w:tcPr>
          <w:p>
            <w:pPr>
              <w:pStyle w:val="99"/>
              <w:spacing w:line="560" w:lineRule="exac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</w:p>
          <w:p>
            <w:pPr>
              <w:pStyle w:val="99"/>
              <w:spacing w:line="560" w:lineRule="exac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</w:p>
          <w:p>
            <w:pPr>
              <w:pStyle w:val="99"/>
              <w:wordWrap w:val="0"/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 xml:space="preserve">                                                                                                                                                                </w:t>
            </w:r>
          </w:p>
          <w:p>
            <w:pPr>
              <w:pStyle w:val="99"/>
              <w:wordWrap w:val="0"/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 xml:space="preserve">                      （单位公章）</w:t>
            </w:r>
          </w:p>
          <w:p>
            <w:pPr>
              <w:pStyle w:val="99"/>
              <w:wordWrap w:val="0"/>
              <w:spacing w:line="560" w:lineRule="exact"/>
              <w:jc w:val="center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 xml:space="preserve">                                  负责人签名：         </w:t>
            </w:r>
          </w:p>
          <w:p>
            <w:pPr>
              <w:pStyle w:val="99"/>
              <w:wordWrap w:val="0"/>
              <w:spacing w:line="560" w:lineRule="exact"/>
              <w:jc w:val="right"/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sz w:val="28"/>
                <w:szCs w:val="28"/>
              </w:rPr>
              <w:t xml:space="preserve">                  年  月  日</w:t>
            </w:r>
          </w:p>
        </w:tc>
      </w:tr>
    </w:tbl>
    <w:p>
      <w:pPr>
        <w:pStyle w:val="87"/>
        <w:spacing w:line="560" w:lineRule="exact"/>
        <w:ind w:firstLineChars="200" w:firstLine="480"/>
        <w:rPr>
          <w:rFonts w:ascii="方正黑体_GBK" w:eastAsia="方正黑体_GBK" w:cs="方正黑体_GBK" w:hint="eastAsia"/>
          <w:color w:val="000000"/>
          <w:sz w:val="24"/>
        </w:rPr>
      </w:pPr>
      <w:r>
        <w:rPr>
          <w:rFonts w:ascii="方正黑体_GBK" w:eastAsia="方正黑体_GBK" w:cs="方正黑体_GBK" w:hint="eastAsia"/>
          <w:color w:val="000000"/>
          <w:sz w:val="24"/>
        </w:rPr>
        <w:t>备注：如通过线上信息化系统办理，海关填写部分不用填写。</w:t>
      </w:r>
    </w:p>
    <w:p>
      <w:pPr>
        <w:pStyle w:val="67"/>
        <w:spacing w:line="560" w:lineRule="exact"/>
        <w:ind w:firstLineChars="200" w:firstLine="640"/>
        <w:rPr>
          <w:rFonts w:ascii="Times New Roman" w:eastAsia="方正仿宋_GBK" w:cs="方正仿宋_GBK" w:hAnsi="Times New Roman"/>
          <w:color w:val="000000"/>
          <w:sz w:val="32"/>
          <w:szCs w:val="32"/>
        </w:rPr>
      </w:pPr>
    </w:p>
    <w:sectPr>
      <w:pgSz w:w="11907" w:h="16839"/>
      <w:pgMar w:top="1440" w:right="1803" w:bottom="1440" w:left="1803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altName w:val="华文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楷体_GBK">
    <w:panose1 w:val="02000000000000000000"/>
    <w:charset w:val="86"/>
    <w:family w:val="script"/>
    <w:pitch w:val="variable"/>
    <w:sig w:usb0="A00002BF" w:usb1="38CF7CFA" w:usb2="00082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00" w:usb3="00000000" w:csb0="0004009F" w:csb1="DFD70000"/>
  </w:font>
  <w:font w:name="方正仿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altName w:val="DejaVu Sans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华文细黑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Calibri">
    <w:altName w:val="Times New Roman"/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a14="http://schemas.microsoft.com/office/drawing/2010/main" mc:Ignorable="w14">
  <w:p>
    <w:pPr>
      <w:pStyle w:val="101"/>
      <w:framePr w:w="0" w:hRule="auto" w:wrap="around" w:vAnchor="text" w:hAnchor="margin" w:xAlign="outside" w:y="1" w:anchorLock="0"/>
      <w:tabs>
        <w:tab w:val="center" w:pos="4153"/>
        <w:tab w:val="right" w:pos="8306"/>
      </w:tabs>
      <w:rPr>
        <w:rStyle w:val="18"/>
        <w:rFonts w:ascii="宋体"/>
        <w:sz w:val="28"/>
        <w:szCs w:val="28"/>
      </w:rPr>
    </w:pPr>
  </w:p>
  <w:p>
    <w:pPr>
      <w:pStyle w:val="101"/>
      <w:tabs>
        <w:tab w:val="center" w:pos="4153"/>
        <w:tab w:val="right" w:pos="8306"/>
      </w:tabs>
      <w:ind w:right="360" w:firstLine="360"/>
    </w:pP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a14="http://schemas.microsoft.com/office/drawing/2010/main" mc:Ignorable="w14">
  <w:p>
    <w:pPr>
      <w:pStyle w:val="100"/>
      <w:framePr w:w="0" w:hRule="auto" w:wrap="around" w:vAnchor="text" w:hAnchor="margin" w:xAlign="outside" w:y="1" w:anchorLock="0"/>
      <w:tabs>
        <w:tab w:val="center" w:pos="4153"/>
        <w:tab w:val="right" w:pos="8306"/>
      </w:tabs>
      <w:rPr>
        <w:rStyle w:val="18"/>
      </w:rPr>
    </w:pPr>
    <w:r>
      <w:rPr>
        <w:rStyle w:val="18"/>
      </w:rPr>
      <w:fldChar w:fldCharType="begin"/>
    </w:r>
    <w:r>
      <w:rPr>
        <w:rStyle w:val="18"/>
      </w:rPr>
      <w:instrText xml:space="preserve">PAGE  </w:instrText>
    </w:r>
    <w:r>
      <w:fldChar w:fldCharType="separate"/>
    </w:r>
    <w:r>
      <w:rPr>
        <w:rStyle w:val="18"/>
      </w:rPr>
      <w:t xml:space="preserve"> </w:t>
    </w:r>
    <w:r>
      <w:fldChar w:fldCharType="end"/>
    </w:r>
  </w:p>
  <w:p>
    <w:pPr>
      <w:pStyle w:val="100"/>
      <w:tabs>
        <w:tab w:val="center" w:pos="4153"/>
        <w:tab w:val="right" w:pos="8306"/>
      </w:tabs>
      <w:ind w:right="360" w:firstLine="360"/>
    </w:pP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val="fullPage" w:percent="108"/>
  <w:doNotDisplayPageBoundaries/>
  <w:displayBackgroundShape/>
  <w:bordersDoNotSurroundHeader/>
  <w:bordersDoNotSurroundFooter/>
  <w:trackRevisions/>
  <w:defaultTabStop w:val="420"/>
  <w:drawingGridHorizontalSpacing w:val="157"/>
  <w:drawingGridVerticalSpacing w:val="289"/>
  <w:displayHorizontalDrawingGridEvery w:val="2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growAutofit/>
    <w:useAltKinsokuLineBreakRules/>
    <w:splitPgBreakAndParaMark/>
    <w:compatSetting w:name="compatibilityMode" w:uri="http://schemas.microsoft.com/office/word" w:val="14"/>
  </w:compat>
  <w:docVar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kern w:val="44"/>
      <w:sz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Arial" w:eastAsia="黑体" w:hAnsi="Arial"/>
      <w:b/>
      <w:sz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index 9"/>
    <w:basedOn w:val="0"/>
    <w:autoRedefine/>
    <w:next w:val="0"/>
    <w:pPr>
      <w:ind w:left="3360"/>
    </w:pPr>
  </w:style>
  <w:style w:type="paragraph" w:styleId="16">
    <w:name w:val="header"/>
    <w:basedOn w:val="0"/>
    <w:pPr>
      <w:pBdr>
        <w:bottom w:val="single" w:sz="6" w:space="1" w:color="auto"/>
      </w:pBdr>
      <w:tabs>
        <w:tab w:val="center" w:pos="4153"/>
        <w:tab w:val="right" w:pos="8307"/>
      </w:tabs>
      <w:snapToGrid w:val="0"/>
      <w:jc w:val="center"/>
    </w:pPr>
    <w:rPr>
      <w:sz w:val="18"/>
    </w:rPr>
  </w:style>
  <w:style w:type="paragraph" w:styleId="17">
    <w:name w:val="footer"/>
    <w:basedOn w:val="0"/>
    <w:pPr>
      <w:tabs>
        <w:tab w:val="center" w:pos="4153"/>
        <w:tab w:val="right" w:pos="8307"/>
      </w:tabs>
      <w:snapToGrid w:val="0"/>
      <w:jc w:val="left"/>
    </w:pPr>
    <w:rPr>
      <w:sz w:val="18"/>
    </w:rPr>
  </w:style>
  <w:style w:type="character" w:styleId="18">
    <w:name w:val="page number"/>
    <w:rPr>
      <w:lang w:bidi="ar-SA"/>
    </w:rPr>
  </w:style>
  <w:style w:type="paragraph" w:styleId="19">
    <w:name w:val="List Number 3"/>
    <w:basedOn w:val="0"/>
    <w:pPr>
      <w:tabs>
        <w:tab w:val="left" w:pos="1200"/>
      </w:tabs>
      <w:ind w:left="1200" w:hanging="360"/>
    </w:pPr>
  </w:style>
  <w:style w:type="paragraph" w:styleId="20">
    <w:name w:val="Title"/>
    <w:basedOn w:val="0"/>
    <w:pPr>
      <w:spacing w:before="240" w:after="60"/>
      <w:jc w:val="center"/>
      <w:outlineLvl w:val="0"/>
    </w:pPr>
    <w:rPr>
      <w:rFonts w:ascii="Arial" w:hAnsi="Arial"/>
      <w:b/>
      <w:sz w:val="32"/>
    </w:rPr>
  </w:style>
  <w:style w:type="paragraph" w:styleId="21">
    <w:name w:val="Body Text"/>
    <w:basedOn w:val="0"/>
    <w:pPr>
      <w:spacing w:after="120"/>
    </w:pPr>
  </w:style>
  <w:style w:type="paragraph" w:styleId="22">
    <w:name w:val="Body Text Indent"/>
    <w:basedOn w:val="0"/>
    <w:pPr>
      <w:spacing w:after="120"/>
      <w:ind w:left="420"/>
    </w:pPr>
  </w:style>
  <w:style w:type="paragraph" w:styleId="23">
    <w:name w:val="List Continue"/>
    <w:basedOn w:val="0"/>
    <w:pPr>
      <w:spacing w:after="120"/>
      <w:ind w:left="420"/>
    </w:pPr>
  </w:style>
  <w:style w:type="paragraph" w:styleId="24">
    <w:name w:val="List Continue 2"/>
    <w:basedOn w:val="0"/>
    <w:pPr>
      <w:spacing w:after="120"/>
      <w:ind w:left="840"/>
    </w:pPr>
  </w:style>
  <w:style w:type="paragraph" w:styleId="25">
    <w:name w:val="List Continue 3"/>
    <w:basedOn w:val="0"/>
    <w:pPr>
      <w:spacing w:after="120"/>
      <w:ind w:left="1260"/>
    </w:pPr>
  </w:style>
  <w:style w:type="paragraph" w:styleId="26">
    <w:name w:val="List Continue 4"/>
    <w:basedOn w:val="0"/>
    <w:pPr>
      <w:spacing w:after="120"/>
      <w:ind w:left="1680"/>
    </w:pPr>
  </w:style>
  <w:style w:type="paragraph" w:styleId="27">
    <w:name w:val="List Continue 5"/>
    <w:basedOn w:val="0"/>
    <w:pPr>
      <w:spacing w:after="120"/>
      <w:ind w:left="2100"/>
    </w:pPr>
  </w:style>
  <w:style w:type="paragraph" w:customStyle="1" w:styleId="28">
    <w:name w:val="样式 474 10 磅"/>
    <w:next w:val="19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29">
    <w:name w:val="样式 508 10 磅"/>
    <w:next w:val="21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30">
    <w:name w:val="样式 2 10 磅"/>
    <w:next w:val="22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31">
    <w:name w:val="样式 509 10 磅"/>
    <w:next w:val="23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32">
    <w:name w:val="样式 3 10 磅"/>
    <w:next w:val="24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33">
    <w:name w:val="样式 511 10 磅"/>
    <w:next w:val="25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34">
    <w:name w:val="样式 4 10 磅"/>
    <w:next w:val="26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35">
    <w:name w:val="样式 513 10 磅"/>
    <w:next w:val="27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36">
    <w:name w:val="样式 小五"/>
    <w:pPr>
      <w:widowControl w:val="0"/>
      <w:tabs>
        <w:tab w:val="center" w:pos="4153"/>
        <w:tab w:val="right" w:pos="8306"/>
      </w:tabs>
      <w:snapToGrid w:val="0"/>
    </w:pPr>
    <w:rPr>
      <w:rFonts w:ascii="Times New Roman" w:eastAsia="宋体" w:cs="Times New Roman" w:hAnsi="Times New Roman"/>
      <w:kern w:val="2"/>
      <w:sz w:val="18"/>
      <w:szCs w:val="18"/>
      <w:lang w:val="en-US" w:eastAsia="zh-CN" w:bidi="ar-SA"/>
    </w:rPr>
  </w:style>
  <w:style w:type="paragraph" w:customStyle="1" w:styleId="37">
    <w:name w:val="样式 1 小五"/>
    <w:pPr>
      <w:widowControl w:val="0"/>
      <w:tabs>
        <w:tab w:val="center" w:pos="4153"/>
        <w:tab w:val="right" w:pos="8306"/>
      </w:tabs>
      <w:snapToGrid w:val="0"/>
    </w:pPr>
    <w:rPr>
      <w:rFonts w:ascii="Times New Roman" w:eastAsia="宋体" w:cs="Times New Roman" w:hAnsi="Times New Roman"/>
      <w:kern w:val="2"/>
      <w:sz w:val="18"/>
      <w:szCs w:val="18"/>
      <w:lang w:val="en-US" w:eastAsia="zh-CN" w:bidi="ar-SA"/>
    </w:rPr>
  </w:style>
  <w:style w:type="paragraph" w:customStyle="1" w:styleId="38">
    <w:name w:val="样式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39">
    <w:name w:val="样式 1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40">
    <w:name w:val="样式 5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41">
    <w:name w:val="样式 6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42">
    <w:name w:val="样式 7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43">
    <w:name w:val="样式 8 10 磅"/>
    <w:next w:val="30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44">
    <w:name w:val="样式 9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45">
    <w:name w:val="样式 10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46">
    <w:name w:val="样式 11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styleId="47">
    <w:name w:val="Balloon Text"/>
    <w:basedOn w:val="0"/>
    <w:rPr>
      <w:sz w:val="18"/>
      <w:szCs w:val="18"/>
    </w:rPr>
  </w:style>
  <w:style w:type="paragraph" w:customStyle="1" w:styleId="48">
    <w:name w:val="样式 12 10 磅"/>
    <w:next w:val="34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49">
    <w:name w:val="样式 13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50">
    <w:name w:val="样式 14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51">
    <w:name w:val="样式 15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52">
    <w:name w:val="样式 16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53">
    <w:name w:val="样式 17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54">
    <w:name w:val="样式 18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55">
    <w:name w:val="样式 19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56">
    <w:name w:val="样式 20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57">
    <w:name w:val="样式 21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58">
    <w:name w:val="样式 22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59">
    <w:name w:val="样式 23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60">
    <w:name w:val="样式 24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61">
    <w:name w:val="样式 25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62">
    <w:name w:val="样式 26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63">
    <w:name w:val="样式 27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64">
    <w:name w:val="样式 28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65">
    <w:name w:val="样式 29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66">
    <w:name w:val="列出段落1"/>
    <w:pPr>
      <w:widowControl w:val="0"/>
      <w:ind w:firstLineChars="200" w:firstLine="20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67">
    <w:name w:val="样式 30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68">
    <w:name w:val="样式 31 10 磅"/>
    <w:pPr>
      <w:widowControl w:val="0"/>
      <w:ind w:firstLineChars="200" w:firstLine="20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69">
    <w:name w:val="样式 32 10 磅"/>
    <w:pPr>
      <w:widowControl w:val="0"/>
      <w:ind w:firstLineChars="200" w:firstLine="20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70">
    <w:name w:val="样式 33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71">
    <w:name w:val="样式 34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72">
    <w:name w:val="样式 35 10 磅"/>
    <w:pPr>
      <w:widowControl w:val="0"/>
      <w:ind w:firstLineChars="200" w:firstLine="20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73">
    <w:name w:val="样式 36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74">
    <w:name w:val="样式 37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75">
    <w:name w:val="样式 38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76">
    <w:name w:val="样式 39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77">
    <w:name w:val="样式 40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78">
    <w:name w:val="样式 41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79">
    <w:name w:val="样式 42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80">
    <w:name w:val="样式 43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81">
    <w:name w:val="样式 44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82">
    <w:name w:val="样式 45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83">
    <w:name w:val="样式 46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84">
    <w:name w:val="样式 47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85">
    <w:name w:val="样式 48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86">
    <w:name w:val="样式 49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87">
    <w:name w:val="样式 50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88">
    <w:name w:val="样式 51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89">
    <w:name w:val="样式 52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90">
    <w:name w:val="样式 53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91">
    <w:name w:val="样式 54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92">
    <w:name w:val="样式 55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93">
    <w:name w:val="样式 56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94">
    <w:name w:val="样式 57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95">
    <w:name w:val="样式 58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96">
    <w:name w:val="样式 59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97">
    <w:name w:val="样式 60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98">
    <w:name w:val="样式 61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99">
    <w:name w:val="样式 62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100">
    <w:name w:val="样式 2 小五"/>
    <w:pPr>
      <w:widowControl w:val="0"/>
      <w:tabs>
        <w:tab w:val="center" w:pos="4153"/>
        <w:tab w:val="right" w:pos="8306"/>
      </w:tabs>
      <w:snapToGrid w:val="0"/>
    </w:pPr>
    <w:rPr>
      <w:rFonts w:ascii="Times New Roman" w:eastAsia="宋体" w:cs="Times New Roman" w:hAnsi="Times New Roman"/>
      <w:kern w:val="2"/>
      <w:sz w:val="18"/>
      <w:szCs w:val="18"/>
      <w:lang w:val="en-US" w:eastAsia="zh-CN" w:bidi="ar-SA"/>
    </w:rPr>
  </w:style>
  <w:style w:type="paragraph" w:customStyle="1" w:styleId="101">
    <w:name w:val="样式 3 小五"/>
    <w:pPr>
      <w:widowControl w:val="0"/>
      <w:tabs>
        <w:tab w:val="center" w:pos="4153"/>
        <w:tab w:val="right" w:pos="8306"/>
      </w:tabs>
      <w:snapToGrid w:val="0"/>
    </w:pPr>
    <w:rPr>
      <w:rFonts w:ascii="Times New Roman" w:eastAsia="宋体" w:cs="Times New Roman" w:hAnsi="Times New Roman"/>
      <w:kern w:val="2"/>
      <w:sz w:val="18"/>
      <w:szCs w:val="18"/>
      <w:lang w:val="en-US" w:eastAsia="zh-CN" w:bidi="ar-SA"/>
    </w:rPr>
  </w:style>
  <w:style w:type="paragraph" w:customStyle="1" w:styleId="102">
    <w:name w:val="样式 63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103">
    <w:name w:val="样式 64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104">
    <w:name w:val="样式 65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105">
    <w:name w:val="样式 66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106">
    <w:name w:val="样式 67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107">
    <w:name w:val="样式 68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108">
    <w:name w:val="样式 69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109">
    <w:name w:val="样式 70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110">
    <w:name w:val="样式 71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111">
    <w:name w:val="样式 72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112">
    <w:name w:val="样式 73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113">
    <w:name w:val="样式 74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114">
    <w:name w:val="样式 75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115">
    <w:name w:val="样式 76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116">
    <w:name w:val="样式 77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117">
    <w:name w:val="样式 78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118">
    <w:name w:val="样式 79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119">
    <w:name w:val="样式 80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styles" Target="styles.xml"/><Relationship Id="rId5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5589</TotalTime>
  <Application>Yozo_Office</Application>
  <Pages>1</Pages>
  <Words>16</Words>
  <Characters>16</Characters>
  <Lines>1</Lines>
  <Paragraphs>0</Paragraphs>
  <CharactersWithSpaces>16</CharactersWithSpace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黄桂林</dc:creator>
  <cp:lastModifiedBy>何可欣</cp:lastModifiedBy>
  <cp:revision>14</cp:revision>
  <dcterms:created xsi:type="dcterms:W3CDTF">2023-11-16T01:15:00Z</dcterms:created>
  <dcterms:modified xsi:type="dcterms:W3CDTF">2024-10-21T07:41:29Z</dcterms:modified>
</cp:coreProperties>
</file>